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8" w:rsidRPr="004A2898" w:rsidRDefault="004A2898" w:rsidP="004A2898">
      <w:pPr>
        <w:rPr>
          <w:rFonts w:hint="eastAsia"/>
        </w:rPr>
      </w:pPr>
      <w:r w:rsidRPr="004A2898">
        <w:rPr>
          <w:rFonts w:hint="eastAsia"/>
        </w:rPr>
        <w:t>（</w:t>
      </w:r>
      <w:r w:rsidRPr="004A2898">
        <w:rPr>
          <w:rFonts w:hint="eastAsia"/>
        </w:rPr>
        <w:t>1</w:t>
      </w:r>
      <w:r w:rsidRPr="004A2898">
        <w:rPr>
          <w:rFonts w:hint="eastAsia"/>
        </w:rPr>
        <w:t>）寿命长，性能稳定</w:t>
      </w:r>
      <w:r w:rsidRPr="004A2898">
        <w:rPr>
          <w:rFonts w:hint="eastAsia"/>
        </w:rPr>
        <w:t>:</w:t>
      </w:r>
      <w:r w:rsidRPr="004A2898">
        <w:rPr>
          <w:rFonts w:hint="eastAsia"/>
        </w:rPr>
        <w:t>固态继电器由于没有机械零部件，有固体器件完成触点功能，由于没有运动的零部件，因此能在高冲击，振动的环境下工作，由于组成固态继电器的元器件的固有特性，决定了固态继电器的寿命长，可靠性高。</w:t>
      </w:r>
    </w:p>
    <w:p w:rsidR="004A2898" w:rsidRPr="004A2898" w:rsidRDefault="004A2898" w:rsidP="004A2898"/>
    <w:p w:rsidR="00196944" w:rsidRPr="004A2898" w:rsidRDefault="004A2898" w:rsidP="004A2898">
      <w:r w:rsidRPr="004A2898">
        <w:rPr>
          <w:rFonts w:hint="eastAsia"/>
        </w:rPr>
        <w:t>（</w:t>
      </w:r>
      <w:r w:rsidRPr="004A2898">
        <w:rPr>
          <w:rFonts w:hint="eastAsia"/>
        </w:rPr>
        <w:t>2</w:t>
      </w:r>
      <w:r w:rsidRPr="004A2898">
        <w:rPr>
          <w:rFonts w:hint="eastAsia"/>
        </w:rPr>
        <w:t>）灵敏度高，控制功率小，电磁兼容性好</w:t>
      </w:r>
      <w:r w:rsidRPr="004A2898">
        <w:rPr>
          <w:rFonts w:hint="eastAsia"/>
        </w:rPr>
        <w:t>:</w:t>
      </w:r>
      <w:r w:rsidRPr="004A2898">
        <w:rPr>
          <w:rFonts w:hint="eastAsia"/>
        </w:rPr>
        <w:t>固态继电器的输入电压范围较宽，驱动功率低，可与大多数逻辑集成电路兼容不需加缓冲器或驱动器。</w:t>
      </w:r>
    </w:p>
    <w:sectPr w:rsidR="00196944" w:rsidRPr="004A2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44" w:rsidRDefault="00196944" w:rsidP="004A2898">
      <w:r>
        <w:separator/>
      </w:r>
    </w:p>
  </w:endnote>
  <w:endnote w:type="continuationSeparator" w:id="1">
    <w:p w:rsidR="00196944" w:rsidRDefault="00196944" w:rsidP="004A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44" w:rsidRDefault="00196944" w:rsidP="004A2898">
      <w:r>
        <w:separator/>
      </w:r>
    </w:p>
  </w:footnote>
  <w:footnote w:type="continuationSeparator" w:id="1">
    <w:p w:rsidR="00196944" w:rsidRDefault="00196944" w:rsidP="004A2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898"/>
    <w:rsid w:val="00196944"/>
    <w:rsid w:val="004A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2021-03-30T03:34:00Z</dcterms:created>
  <dcterms:modified xsi:type="dcterms:W3CDTF">2021-03-30T03:34:00Z</dcterms:modified>
</cp:coreProperties>
</file>